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31A4D" w14:textId="77777777" w:rsidR="002032DC" w:rsidRPr="00823314" w:rsidRDefault="002032DC" w:rsidP="0082331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sz w:val="40"/>
          <w:szCs w:val="40"/>
        </w:rPr>
      </w:pPr>
      <w:r w:rsidRPr="00823314">
        <w:rPr>
          <w:rFonts w:asciiTheme="majorHAnsi" w:hAnsiTheme="majorHAnsi" w:cs="Calibri"/>
          <w:sz w:val="40"/>
          <w:szCs w:val="40"/>
        </w:rPr>
        <w:t>‘Who Cares About Kelsey?’</w:t>
      </w:r>
    </w:p>
    <w:p w14:paraId="11B2DCE9" w14:textId="7F80E684" w:rsidR="00823314" w:rsidRDefault="002032DC" w:rsidP="0082331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szCs w:val="30"/>
        </w:rPr>
      </w:pPr>
      <w:r>
        <w:rPr>
          <w:rFonts w:asciiTheme="majorHAnsi" w:hAnsiTheme="majorHAnsi" w:cs="Calibri"/>
          <w:szCs w:val="30"/>
        </w:rPr>
        <w:t>A documentary by Dan Habib</w:t>
      </w:r>
      <w:r w:rsidR="00823314">
        <w:rPr>
          <w:rFonts w:asciiTheme="majorHAnsi" w:hAnsiTheme="majorHAnsi" w:cs="Calibri"/>
          <w:szCs w:val="30"/>
        </w:rPr>
        <w:t xml:space="preserve"> (creator of </w:t>
      </w:r>
      <w:r w:rsidR="00823314" w:rsidRPr="00823314">
        <w:rPr>
          <w:rFonts w:asciiTheme="majorHAnsi" w:hAnsiTheme="majorHAnsi" w:cs="Calibri"/>
          <w:i/>
          <w:szCs w:val="30"/>
        </w:rPr>
        <w:t>Including Samuel</w:t>
      </w:r>
      <w:r w:rsidR="00823314">
        <w:rPr>
          <w:rFonts w:asciiTheme="majorHAnsi" w:hAnsiTheme="majorHAnsi" w:cs="Calibri"/>
          <w:szCs w:val="30"/>
        </w:rPr>
        <w:t>)</w:t>
      </w:r>
    </w:p>
    <w:p w14:paraId="5EC66400" w14:textId="4FFD7D10" w:rsidR="002032DC" w:rsidRDefault="002032DC" w:rsidP="0082331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szCs w:val="30"/>
        </w:rPr>
      </w:pPr>
      <w:r>
        <w:rPr>
          <w:rFonts w:asciiTheme="majorHAnsi" w:hAnsiTheme="majorHAnsi" w:cs="Calibri"/>
          <w:szCs w:val="30"/>
        </w:rPr>
        <w:t xml:space="preserve">Filmmaker in Residence, Institute on Disability at UNH </w:t>
      </w:r>
    </w:p>
    <w:p w14:paraId="554D1B47" w14:textId="77777777" w:rsidR="002032DC" w:rsidRDefault="002032DC" w:rsidP="00F51CAB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30"/>
        </w:rPr>
      </w:pPr>
    </w:p>
    <w:p w14:paraId="2D0352F9" w14:textId="223B6601" w:rsidR="00F51CAB" w:rsidRPr="00BB5AB0" w:rsidRDefault="00F51CAB" w:rsidP="00F51CAB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  <w:r w:rsidRPr="003B2C2A">
        <w:rPr>
          <w:rFonts w:asciiTheme="majorHAnsi" w:hAnsiTheme="majorHAnsi" w:cs="Cambria"/>
          <w:szCs w:val="30"/>
        </w:rPr>
        <w:t>When Kelsey Carroll entered high school, she was a more likely candidate for the juvenile justice system than graduation.  Diagnosed with ADHD and carrying the emotional scars of homelessness</w:t>
      </w:r>
      <w:r w:rsidR="00F06837">
        <w:rPr>
          <w:rFonts w:asciiTheme="majorHAnsi" w:hAnsiTheme="majorHAnsi" w:cs="Cambria"/>
          <w:szCs w:val="30"/>
        </w:rPr>
        <w:t xml:space="preserve"> and </w:t>
      </w:r>
      <w:bookmarkStart w:id="0" w:name="_GoBack"/>
      <w:bookmarkEnd w:id="0"/>
      <w:r w:rsidRPr="003B2C2A">
        <w:rPr>
          <w:rFonts w:asciiTheme="majorHAnsi" w:hAnsiTheme="majorHAnsi" w:cs="Cambria"/>
          <w:szCs w:val="30"/>
        </w:rPr>
        <w:t>abuse, as well a</w:t>
      </w:r>
      <w:r w:rsidRPr="00BB5AB0">
        <w:rPr>
          <w:rFonts w:asciiTheme="majorHAnsi" w:hAnsiTheme="majorHAnsi" w:cs="Cambria"/>
          <w:szCs w:val="30"/>
        </w:rPr>
        <w:t xml:space="preserve">s the actual scars of repeated self-mutilation, Kelsey was volatile, disruptive and, by her own admission, “not a nice person” to be around.   As a freshman at Somersworth (NH) High School, she didn’t earn a single academic credit, but she did get suspended for dealing drugs. </w:t>
      </w:r>
    </w:p>
    <w:p w14:paraId="7392D413" w14:textId="77777777" w:rsidR="00F51CAB" w:rsidRPr="00BB5AB0" w:rsidRDefault="00F51CAB" w:rsidP="00102092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</w:p>
    <w:p w14:paraId="62DED0E4" w14:textId="2557A85A" w:rsidR="00F51CAB" w:rsidRPr="00BB5AB0" w:rsidRDefault="00F51CAB" w:rsidP="00F51CAB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  <w:r w:rsidRPr="00BB5AB0">
        <w:rPr>
          <w:rFonts w:asciiTheme="majorHAnsi" w:hAnsiTheme="majorHAnsi" w:cs="Cambria"/>
          <w:szCs w:val="30"/>
        </w:rPr>
        <w:t xml:space="preserve">During Kelsey’s sophomore year, </w:t>
      </w:r>
      <w:r w:rsidR="006F6B24" w:rsidRPr="00BB5AB0">
        <w:rPr>
          <w:rFonts w:asciiTheme="majorHAnsi" w:hAnsiTheme="majorHAnsi" w:cs="Cambria"/>
          <w:szCs w:val="30"/>
        </w:rPr>
        <w:t>a new school principal implemented dramatic reforms</w:t>
      </w:r>
      <w:r w:rsidRPr="00BB5AB0">
        <w:rPr>
          <w:rFonts w:asciiTheme="majorHAnsi" w:hAnsiTheme="majorHAnsi" w:cs="Cambria"/>
          <w:szCs w:val="30"/>
        </w:rPr>
        <w:t xml:space="preserve"> </w:t>
      </w:r>
      <w:r w:rsidR="006F6B24" w:rsidRPr="00BB5AB0">
        <w:rPr>
          <w:rFonts w:asciiTheme="majorHAnsi" w:hAnsiTheme="majorHAnsi" w:cs="Cambria"/>
          <w:szCs w:val="30"/>
        </w:rPr>
        <w:t xml:space="preserve">to </w:t>
      </w:r>
      <w:r w:rsidRPr="00BB5AB0">
        <w:rPr>
          <w:rFonts w:asciiTheme="majorHAnsi" w:hAnsiTheme="majorHAnsi" w:cs="Cambria"/>
          <w:szCs w:val="30"/>
        </w:rPr>
        <w:t xml:space="preserve">improve </w:t>
      </w:r>
      <w:r w:rsidR="006F6B24" w:rsidRPr="00BB5AB0">
        <w:rPr>
          <w:rFonts w:asciiTheme="majorHAnsi" w:hAnsiTheme="majorHAnsi" w:cs="Cambria"/>
          <w:szCs w:val="30"/>
        </w:rPr>
        <w:t>the s</w:t>
      </w:r>
      <w:r w:rsidRPr="00BB5AB0">
        <w:rPr>
          <w:rFonts w:asciiTheme="majorHAnsi" w:hAnsiTheme="majorHAnsi" w:cs="Cambria"/>
          <w:szCs w:val="30"/>
        </w:rPr>
        <w:t xml:space="preserve">chool’s culture and reduce the dropout rate.  This school-wide overhaul gave Kelsey a chance at a different outcome.  </w:t>
      </w:r>
    </w:p>
    <w:p w14:paraId="19009B90" w14:textId="77777777" w:rsidR="00F51CAB" w:rsidRPr="00BB5AB0" w:rsidRDefault="00F51CAB" w:rsidP="00F51CAB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</w:p>
    <w:p w14:paraId="475CA9E5" w14:textId="59ECC68D" w:rsidR="00F51CAB" w:rsidRPr="002032DC" w:rsidRDefault="002032DC" w:rsidP="00F51CAB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  <w:r w:rsidRPr="00823314">
        <w:rPr>
          <w:rFonts w:asciiTheme="majorHAnsi" w:hAnsiTheme="majorHAnsi" w:cs="Cambria"/>
          <w:i/>
          <w:szCs w:val="30"/>
        </w:rPr>
        <w:t>Who Cares About Kelsey?</w:t>
      </w:r>
      <w:r>
        <w:rPr>
          <w:rFonts w:asciiTheme="majorHAnsi" w:hAnsiTheme="majorHAnsi" w:cs="Cambria"/>
          <w:szCs w:val="30"/>
        </w:rPr>
        <w:t xml:space="preserve"> </w:t>
      </w:r>
      <w:proofErr w:type="gramStart"/>
      <w:r>
        <w:rPr>
          <w:rFonts w:asciiTheme="majorHAnsi" w:hAnsiTheme="majorHAnsi" w:cs="Cambria"/>
          <w:szCs w:val="30"/>
        </w:rPr>
        <w:t>fo</w:t>
      </w:r>
      <w:r w:rsidR="006F6B24" w:rsidRPr="00BB5AB0">
        <w:rPr>
          <w:rFonts w:asciiTheme="majorHAnsi" w:hAnsiTheme="majorHAnsi" w:cs="Cambria"/>
          <w:szCs w:val="30"/>
        </w:rPr>
        <w:t>llows</w:t>
      </w:r>
      <w:proofErr w:type="gramEnd"/>
      <w:r w:rsidR="006F6B24" w:rsidRPr="00BB5AB0">
        <w:rPr>
          <w:rFonts w:asciiTheme="majorHAnsi" w:hAnsiTheme="majorHAnsi" w:cs="Cambria"/>
          <w:szCs w:val="30"/>
        </w:rPr>
        <w:t xml:space="preserve"> Kelsey through the ups and downs of her senior year. </w:t>
      </w:r>
      <w:r w:rsidR="00F51CAB" w:rsidRPr="00BB5AB0">
        <w:rPr>
          <w:rFonts w:asciiTheme="majorHAnsi" w:hAnsiTheme="majorHAnsi" w:cs="Cambria"/>
          <w:szCs w:val="30"/>
        </w:rPr>
        <w:t xml:space="preserve">As the film delves into Kelsey’s life, we watch her navigate the halls and classrooms of her school </w:t>
      </w:r>
      <w:r w:rsidR="003B2C2A" w:rsidRPr="00BB5AB0">
        <w:rPr>
          <w:rFonts w:asciiTheme="majorHAnsi" w:hAnsiTheme="majorHAnsi" w:cs="Cambria"/>
          <w:szCs w:val="30"/>
        </w:rPr>
        <w:t>and</w:t>
      </w:r>
      <w:r w:rsidR="00F51CAB" w:rsidRPr="00BB5AB0">
        <w:rPr>
          <w:rFonts w:asciiTheme="majorHAnsi" w:hAnsiTheme="majorHAnsi" w:cs="Cambria"/>
          <w:szCs w:val="30"/>
        </w:rPr>
        <w:t xml:space="preserve"> the fraught terrain of family and romantic relationships.  Kelsey intera</w:t>
      </w:r>
      <w:r w:rsidR="006F6B24" w:rsidRPr="00BB5AB0">
        <w:rPr>
          <w:rFonts w:asciiTheme="majorHAnsi" w:hAnsiTheme="majorHAnsi" w:cs="Cambria"/>
          <w:szCs w:val="30"/>
        </w:rPr>
        <w:t xml:space="preserve">cts with a military father who </w:t>
      </w:r>
      <w:r w:rsidR="00F51CAB" w:rsidRPr="00BB5AB0">
        <w:rPr>
          <w:rFonts w:asciiTheme="majorHAnsi" w:hAnsiTheme="majorHAnsi" w:cs="Cambria"/>
          <w:szCs w:val="30"/>
        </w:rPr>
        <w:t>questions her account of the past and dismisses h</w:t>
      </w:r>
      <w:r w:rsidR="003B2C2A" w:rsidRPr="00BB5AB0">
        <w:rPr>
          <w:rFonts w:asciiTheme="majorHAnsi" w:hAnsiTheme="majorHAnsi" w:cs="Cambria"/>
          <w:szCs w:val="30"/>
        </w:rPr>
        <w:t>er plans for the future.  She</w:t>
      </w:r>
      <w:r w:rsidR="00F51CAB" w:rsidRPr="00BB5AB0">
        <w:rPr>
          <w:rFonts w:asciiTheme="majorHAnsi" w:hAnsiTheme="majorHAnsi" w:cs="Cambria"/>
          <w:szCs w:val="30"/>
        </w:rPr>
        <w:t xml:space="preserve"> manages her relationship with a mother trying to atone for past failures that set in motion some of Kelsey’s most destructive behaviors</w:t>
      </w:r>
      <w:r w:rsidR="006F6B24" w:rsidRPr="00BB5AB0">
        <w:rPr>
          <w:rFonts w:asciiTheme="majorHAnsi" w:hAnsiTheme="majorHAnsi" w:cs="Cambria"/>
          <w:szCs w:val="30"/>
        </w:rPr>
        <w:t xml:space="preserve">. </w:t>
      </w:r>
      <w:r w:rsidR="003B2C2A" w:rsidRPr="00BB5AB0">
        <w:rPr>
          <w:rFonts w:asciiTheme="majorHAnsi" w:hAnsiTheme="majorHAnsi" w:cs="Cambria"/>
          <w:szCs w:val="30"/>
        </w:rPr>
        <w:t>She</w:t>
      </w:r>
      <w:r w:rsidR="00F51CAB" w:rsidRPr="00BB5AB0">
        <w:rPr>
          <w:rFonts w:asciiTheme="majorHAnsi" w:hAnsiTheme="majorHAnsi" w:cs="Cambria"/>
          <w:szCs w:val="30"/>
        </w:rPr>
        <w:t xml:space="preserve"> spends much of her time with a boyfriend she cherishes but whose loyalty and support for Kelsey’s newly forming independence are uncertain. </w:t>
      </w:r>
    </w:p>
    <w:p w14:paraId="48EE9414" w14:textId="77777777" w:rsidR="006F6B24" w:rsidRPr="00BB5AB0" w:rsidRDefault="006F6B24" w:rsidP="00F51CAB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</w:p>
    <w:p w14:paraId="03B38D99" w14:textId="3262486A" w:rsidR="003B2C2A" w:rsidRPr="003B2C2A" w:rsidRDefault="003B2C2A" w:rsidP="003B2C2A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  <w:r w:rsidRPr="00BB5AB0">
        <w:rPr>
          <w:rFonts w:asciiTheme="majorHAnsi" w:hAnsiTheme="majorHAnsi" w:cs="Verdana"/>
        </w:rPr>
        <w:t xml:space="preserve">Along the way, </w:t>
      </w:r>
      <w:r w:rsidRPr="003B2C2A">
        <w:rPr>
          <w:rFonts w:asciiTheme="majorHAnsi" w:hAnsiTheme="majorHAnsi"/>
        </w:rPr>
        <w:t>a team of trusted adults meet</w:t>
      </w:r>
      <w:r w:rsidR="000F36BA">
        <w:rPr>
          <w:rFonts w:asciiTheme="majorHAnsi" w:hAnsiTheme="majorHAnsi"/>
        </w:rPr>
        <w:t>s</w:t>
      </w:r>
      <w:r w:rsidRPr="003B2C2A">
        <w:rPr>
          <w:rFonts w:asciiTheme="majorHAnsi" w:hAnsiTheme="majorHAnsi"/>
        </w:rPr>
        <w:t xml:space="preserve"> with her weekly.  She tells them her dreams and fears, </w:t>
      </w:r>
      <w:r w:rsidRPr="00BB5AB0">
        <w:rPr>
          <w:rFonts w:asciiTheme="majorHAnsi" w:hAnsiTheme="majorHAnsi" w:cs="Calibri"/>
          <w:szCs w:val="30"/>
        </w:rPr>
        <w:t xml:space="preserve">planning a future she might never have let herself picture a few years earlier.  </w:t>
      </w:r>
    </w:p>
    <w:p w14:paraId="038959CE" w14:textId="77777777" w:rsidR="00F51CAB" w:rsidRPr="00BB5AB0" w:rsidRDefault="00F51CAB" w:rsidP="00F51CAB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30"/>
        </w:rPr>
      </w:pPr>
    </w:p>
    <w:p w14:paraId="4746E2BE" w14:textId="4BBFDA46" w:rsidR="003B2C2A" w:rsidRPr="003B2C2A" w:rsidRDefault="00F06837" w:rsidP="00F51CAB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  <w:r>
        <w:rPr>
          <w:rFonts w:asciiTheme="majorHAnsi" w:hAnsiTheme="majorHAnsi" w:cs="Calibri"/>
          <w:i/>
          <w:iCs/>
          <w:szCs w:val="30"/>
        </w:rPr>
        <w:t>Who Cares About Kelsey</w:t>
      </w:r>
      <w:r w:rsidR="00B36902">
        <w:rPr>
          <w:rFonts w:asciiTheme="majorHAnsi" w:hAnsiTheme="majorHAnsi" w:cs="Calibri"/>
          <w:i/>
          <w:iCs/>
          <w:szCs w:val="30"/>
        </w:rPr>
        <w:t>?</w:t>
      </w:r>
      <w:r w:rsidRPr="003B2C2A">
        <w:rPr>
          <w:rFonts w:asciiTheme="majorHAnsi" w:hAnsiTheme="majorHAnsi" w:cs="Cambria"/>
          <w:szCs w:val="30"/>
        </w:rPr>
        <w:t xml:space="preserve"> </w:t>
      </w:r>
      <w:r w:rsidR="00F51CAB" w:rsidRPr="003B2C2A">
        <w:rPr>
          <w:rFonts w:asciiTheme="majorHAnsi" w:hAnsiTheme="majorHAnsi" w:cs="Cambria"/>
          <w:szCs w:val="30"/>
        </w:rPr>
        <w:t xml:space="preserve">will make viewers reconsider the “problem kids” in their own high schools and spark new conversations about </w:t>
      </w:r>
      <w:r w:rsidR="003B2C2A" w:rsidRPr="00BB5AB0">
        <w:rPr>
          <w:rFonts w:asciiTheme="majorHAnsi" w:hAnsiTheme="majorHAnsi" w:cs="Verdana"/>
        </w:rPr>
        <w:t>an education revolution that’s about empowering--not overpowering--our most emotionally and behaviorally challenged youth.</w:t>
      </w:r>
      <w:r w:rsidR="003B2C2A" w:rsidRPr="003B2C2A">
        <w:rPr>
          <w:rFonts w:asciiTheme="majorHAnsi" w:hAnsiTheme="majorHAnsi" w:cs="Cambria"/>
          <w:szCs w:val="30"/>
        </w:rPr>
        <w:t xml:space="preserve"> </w:t>
      </w:r>
    </w:p>
    <w:p w14:paraId="057561A1" w14:textId="77777777" w:rsidR="003B2C2A" w:rsidRPr="00BB5AB0" w:rsidRDefault="003B2C2A" w:rsidP="00F51CAB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</w:p>
    <w:p w14:paraId="3D0723CB" w14:textId="77777777" w:rsidR="006F6B24" w:rsidRPr="00BB5AB0" w:rsidRDefault="006F6B24" w:rsidP="006F6B24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</w:p>
    <w:p w14:paraId="55F50581" w14:textId="77777777" w:rsidR="006F6B24" w:rsidRPr="00BB5AB0" w:rsidRDefault="006F6B24" w:rsidP="006F6B24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30"/>
        </w:rPr>
      </w:pPr>
    </w:p>
    <w:p w14:paraId="59C14DEF" w14:textId="77777777" w:rsidR="00274283" w:rsidRPr="00BB5AB0" w:rsidRDefault="00274283" w:rsidP="0010209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30"/>
        </w:rPr>
      </w:pPr>
    </w:p>
    <w:p w14:paraId="67D79F17" w14:textId="2EE24822" w:rsidR="00E42DB1" w:rsidRPr="003B2C2A" w:rsidRDefault="00E42DB1" w:rsidP="00102092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</w:p>
    <w:p w14:paraId="55FF2A51" w14:textId="77777777" w:rsidR="00E42DB1" w:rsidRPr="00BB5AB0" w:rsidRDefault="00E42DB1" w:rsidP="00102092">
      <w:pPr>
        <w:widowControl w:val="0"/>
        <w:autoSpaceDE w:val="0"/>
        <w:autoSpaceDN w:val="0"/>
        <w:adjustRightInd w:val="0"/>
        <w:rPr>
          <w:rFonts w:asciiTheme="majorHAnsi" w:hAnsiTheme="majorHAnsi" w:cs="Cambria"/>
          <w:szCs w:val="30"/>
        </w:rPr>
      </w:pPr>
    </w:p>
    <w:p w14:paraId="39075405" w14:textId="77777777" w:rsidR="006152C6" w:rsidRPr="00BB5AB0" w:rsidRDefault="006152C6" w:rsidP="0010209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iCs/>
          <w:szCs w:val="30"/>
        </w:rPr>
      </w:pPr>
    </w:p>
    <w:p w14:paraId="020475B0" w14:textId="77777777" w:rsidR="00AC68C0" w:rsidRPr="00BB5AB0" w:rsidRDefault="00AC68C0" w:rsidP="00325FFF">
      <w:pPr>
        <w:rPr>
          <w:rFonts w:asciiTheme="majorHAnsi" w:hAnsiTheme="majorHAnsi"/>
        </w:rPr>
      </w:pPr>
    </w:p>
    <w:sectPr w:rsidR="00AC68C0" w:rsidRPr="00BB5AB0" w:rsidSect="00AC68C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92"/>
    <w:rsid w:val="00003853"/>
    <w:rsid w:val="000A6BDD"/>
    <w:rsid w:val="000F36BA"/>
    <w:rsid w:val="00102092"/>
    <w:rsid w:val="002032DC"/>
    <w:rsid w:val="00274283"/>
    <w:rsid w:val="00325FFF"/>
    <w:rsid w:val="003B2C2A"/>
    <w:rsid w:val="006152C6"/>
    <w:rsid w:val="00695857"/>
    <w:rsid w:val="006F6B24"/>
    <w:rsid w:val="00700958"/>
    <w:rsid w:val="00823314"/>
    <w:rsid w:val="008461D0"/>
    <w:rsid w:val="00890F12"/>
    <w:rsid w:val="00960357"/>
    <w:rsid w:val="00A71423"/>
    <w:rsid w:val="00AC68C0"/>
    <w:rsid w:val="00AD4855"/>
    <w:rsid w:val="00B239B5"/>
    <w:rsid w:val="00B36902"/>
    <w:rsid w:val="00B52667"/>
    <w:rsid w:val="00B8760F"/>
    <w:rsid w:val="00BB5AB0"/>
    <w:rsid w:val="00C70947"/>
    <w:rsid w:val="00E42DB1"/>
    <w:rsid w:val="00E76937"/>
    <w:rsid w:val="00F06837"/>
    <w:rsid w:val="00F51C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F8D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52C6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52C6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 IT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Umans</dc:creator>
  <cp:lastModifiedBy>Dan Habib</cp:lastModifiedBy>
  <cp:revision>7</cp:revision>
  <dcterms:created xsi:type="dcterms:W3CDTF">2011-11-26T20:20:00Z</dcterms:created>
  <dcterms:modified xsi:type="dcterms:W3CDTF">2013-03-29T12:12:00Z</dcterms:modified>
</cp:coreProperties>
</file>